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10B17" w14:textId="584ED047" w:rsidR="005E1D63" w:rsidRPr="00990113" w:rsidRDefault="008F1C50" w:rsidP="00DF2D4B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990113">
        <w:rPr>
          <w:rFonts w:asciiTheme="majorHAnsi" w:hAnsiTheme="majorHAnsi"/>
          <w:b/>
          <w:sz w:val="28"/>
          <w:szCs w:val="28"/>
        </w:rPr>
        <w:t>Vidya Vikas Mandal’s</w:t>
      </w:r>
    </w:p>
    <w:p w14:paraId="13636400" w14:textId="5FB61CDD" w:rsidR="008F1C50" w:rsidRPr="00990113" w:rsidRDefault="008F1C50" w:rsidP="00DF2D4B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990113">
        <w:rPr>
          <w:rFonts w:asciiTheme="majorHAnsi" w:hAnsiTheme="majorHAnsi"/>
          <w:b/>
          <w:sz w:val="36"/>
          <w:szCs w:val="36"/>
        </w:rPr>
        <w:t>Govind Ramnath Kare College of Law</w:t>
      </w:r>
    </w:p>
    <w:p w14:paraId="6700042D" w14:textId="4BE91FD8" w:rsidR="008F1C50" w:rsidRPr="00990113" w:rsidRDefault="008F1C50" w:rsidP="00DF2D4B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990113">
        <w:rPr>
          <w:rFonts w:asciiTheme="majorHAnsi" w:hAnsiTheme="majorHAnsi"/>
          <w:b/>
          <w:sz w:val="28"/>
          <w:szCs w:val="28"/>
        </w:rPr>
        <w:t>Margao</w:t>
      </w:r>
      <w:proofErr w:type="spellEnd"/>
      <w:r w:rsidRPr="00990113">
        <w:rPr>
          <w:rFonts w:asciiTheme="majorHAnsi" w:hAnsiTheme="majorHAnsi"/>
          <w:b/>
          <w:sz w:val="28"/>
          <w:szCs w:val="28"/>
        </w:rPr>
        <w:t xml:space="preserve"> –Goa</w:t>
      </w:r>
    </w:p>
    <w:p w14:paraId="497784D3" w14:textId="092F66F3" w:rsidR="000B019F" w:rsidRPr="00990113" w:rsidRDefault="000B019F" w:rsidP="00DF2D4B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14:paraId="3FBB88B4" w14:textId="63FE4352" w:rsidR="00990113" w:rsidRPr="008717BD" w:rsidRDefault="00B95734" w:rsidP="00DF2D4B">
      <w:pPr>
        <w:pStyle w:val="NoSpacing"/>
        <w:jc w:val="center"/>
        <w:rPr>
          <w:rFonts w:asciiTheme="majorHAnsi" w:hAnsiTheme="majorHAnsi"/>
          <w:b/>
          <w:bCs/>
          <w:sz w:val="26"/>
          <w:szCs w:val="26"/>
        </w:rPr>
      </w:pPr>
      <w:r w:rsidRPr="006C58CB">
        <w:rPr>
          <w:rFonts w:asciiTheme="majorHAnsi" w:hAnsiTheme="majorHAnsi"/>
          <w:b/>
          <w:bCs/>
          <w:sz w:val="34"/>
          <w:szCs w:val="34"/>
        </w:rPr>
        <w:t>LL.B.</w:t>
      </w:r>
      <w:r w:rsidR="006C58CB" w:rsidRPr="006C58CB">
        <w:rPr>
          <w:rFonts w:asciiTheme="majorHAnsi" w:hAnsiTheme="majorHAnsi"/>
          <w:b/>
          <w:bCs/>
          <w:sz w:val="34"/>
          <w:szCs w:val="34"/>
        </w:rPr>
        <w:t xml:space="preserve"> </w:t>
      </w:r>
      <w:r w:rsidRPr="006C58CB">
        <w:rPr>
          <w:rFonts w:asciiTheme="majorHAnsi" w:hAnsiTheme="majorHAnsi"/>
          <w:b/>
          <w:bCs/>
          <w:sz w:val="34"/>
          <w:szCs w:val="34"/>
        </w:rPr>
        <w:t xml:space="preserve"> </w:t>
      </w:r>
      <w:r w:rsidR="00F8628A">
        <w:rPr>
          <w:rFonts w:asciiTheme="majorHAnsi" w:hAnsiTheme="majorHAnsi"/>
          <w:b/>
          <w:bCs/>
          <w:sz w:val="34"/>
          <w:szCs w:val="34"/>
        </w:rPr>
        <w:t>DEGREE</w:t>
      </w:r>
      <w:r w:rsidRPr="006C58CB">
        <w:rPr>
          <w:rFonts w:asciiTheme="majorHAnsi" w:hAnsiTheme="majorHAnsi"/>
          <w:b/>
          <w:bCs/>
          <w:sz w:val="34"/>
          <w:szCs w:val="34"/>
        </w:rPr>
        <w:t xml:space="preserve"> </w:t>
      </w:r>
      <w:r w:rsidR="00F8628A">
        <w:rPr>
          <w:rFonts w:asciiTheme="majorHAnsi" w:hAnsiTheme="majorHAnsi"/>
          <w:b/>
          <w:bCs/>
          <w:sz w:val="34"/>
          <w:szCs w:val="34"/>
        </w:rPr>
        <w:t>PROGRAMME</w:t>
      </w:r>
    </w:p>
    <w:p w14:paraId="378CAC99" w14:textId="77777777" w:rsidR="00B95734" w:rsidRPr="00B95734" w:rsidRDefault="00B95734" w:rsidP="00DF2D4B">
      <w:pPr>
        <w:pStyle w:val="NoSpacing"/>
        <w:jc w:val="center"/>
        <w:rPr>
          <w:rFonts w:asciiTheme="majorHAnsi" w:hAnsiTheme="majorHAnsi"/>
          <w:b/>
          <w:spacing w:val="88"/>
          <w:sz w:val="26"/>
          <w:szCs w:val="26"/>
        </w:rPr>
      </w:pPr>
    </w:p>
    <w:p w14:paraId="299A3A23" w14:textId="77777777" w:rsidR="008717BD" w:rsidRDefault="008717BD" w:rsidP="00DF2D4B">
      <w:pPr>
        <w:pStyle w:val="NoSpacing"/>
        <w:jc w:val="center"/>
        <w:rPr>
          <w:rFonts w:asciiTheme="majorHAnsi" w:hAnsiTheme="majorHAnsi"/>
          <w:b/>
          <w:spacing w:val="88"/>
          <w:sz w:val="32"/>
          <w:szCs w:val="32"/>
        </w:rPr>
      </w:pPr>
    </w:p>
    <w:p w14:paraId="7A8D3903" w14:textId="09A21207" w:rsidR="000B019F" w:rsidRPr="006C58CB" w:rsidRDefault="008717BD" w:rsidP="00DF2D4B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6C58CB">
        <w:rPr>
          <w:rFonts w:asciiTheme="majorHAnsi" w:hAnsiTheme="majorHAnsi"/>
          <w:b/>
          <w:sz w:val="32"/>
          <w:szCs w:val="32"/>
        </w:rPr>
        <w:t>NOTIFICATION</w:t>
      </w:r>
    </w:p>
    <w:p w14:paraId="11277F10" w14:textId="3342395E" w:rsidR="000B019F" w:rsidRPr="00990113" w:rsidRDefault="000B019F" w:rsidP="00DF2D4B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14:paraId="0BE37AD7" w14:textId="0C2B0ABB" w:rsidR="00D61B7C" w:rsidRPr="00EF64ED" w:rsidRDefault="00D61B7C" w:rsidP="00D61B7C">
      <w:pPr>
        <w:pStyle w:val="NoSpacing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 xml:space="preserve">Students </w:t>
      </w:r>
      <w:r w:rsidR="007E41A0">
        <w:rPr>
          <w:rFonts w:asciiTheme="majorHAnsi" w:hAnsiTheme="majorHAnsi"/>
          <w:bCs/>
          <w:sz w:val="24"/>
          <w:szCs w:val="24"/>
        </w:rPr>
        <w:t xml:space="preserve">(Regular and Repeater) </w:t>
      </w:r>
      <w:r w:rsidRPr="00EF64ED">
        <w:rPr>
          <w:rFonts w:asciiTheme="majorHAnsi" w:hAnsiTheme="majorHAnsi"/>
          <w:bCs/>
          <w:sz w:val="24"/>
          <w:szCs w:val="24"/>
        </w:rPr>
        <w:t>are hereby informed that in view of the outbreak of COVID-19 pandemic and in accordance with the Circular Ref. No. GU/Academic/R/2020/02 dated 7</w:t>
      </w:r>
      <w:r w:rsidRPr="00EF64ED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EF64ED">
        <w:rPr>
          <w:rFonts w:asciiTheme="majorHAnsi" w:hAnsiTheme="majorHAnsi"/>
          <w:bCs/>
          <w:sz w:val="24"/>
          <w:szCs w:val="24"/>
        </w:rPr>
        <w:t xml:space="preserve"> April 2020 of the Goa University, the Semester End Examinations of LL.B.</w:t>
      </w:r>
      <w:r>
        <w:rPr>
          <w:rFonts w:asciiTheme="majorHAnsi" w:hAnsiTheme="majorHAnsi"/>
          <w:bCs/>
          <w:sz w:val="24"/>
          <w:szCs w:val="24"/>
        </w:rPr>
        <w:t xml:space="preserve"> Degree </w:t>
      </w:r>
      <w:proofErr w:type="spellStart"/>
      <w:r w:rsidRPr="00EF64ED">
        <w:rPr>
          <w:rFonts w:asciiTheme="majorHAnsi" w:hAnsiTheme="majorHAnsi"/>
          <w:bCs/>
          <w:sz w:val="24"/>
          <w:szCs w:val="24"/>
        </w:rPr>
        <w:t>programme</w:t>
      </w:r>
      <w:proofErr w:type="spellEnd"/>
      <w:r w:rsidRPr="00EF64ED">
        <w:rPr>
          <w:rFonts w:asciiTheme="majorHAnsi" w:hAnsiTheme="majorHAnsi"/>
          <w:bCs/>
          <w:sz w:val="24"/>
          <w:szCs w:val="24"/>
        </w:rPr>
        <w:t xml:space="preserve"> are to be conducted by the College, the starting dates for which are as under:</w:t>
      </w:r>
    </w:p>
    <w:p w14:paraId="422D36F7" w14:textId="5BA28948" w:rsidR="00B95734" w:rsidRDefault="00B95734" w:rsidP="00B95734">
      <w:pPr>
        <w:pStyle w:val="NoSpacing"/>
        <w:jc w:val="both"/>
        <w:rPr>
          <w:rFonts w:asciiTheme="majorHAnsi" w:hAnsiTheme="majorHAnsi"/>
          <w:bCs/>
          <w:sz w:val="32"/>
          <w:szCs w:val="32"/>
        </w:rPr>
      </w:pPr>
    </w:p>
    <w:p w14:paraId="6CF5ADA6" w14:textId="77777777" w:rsidR="00B95734" w:rsidRDefault="00B95734" w:rsidP="00B95734">
      <w:pPr>
        <w:pStyle w:val="NoSpacing"/>
        <w:jc w:val="both"/>
        <w:rPr>
          <w:rFonts w:asciiTheme="majorHAnsi" w:hAnsiTheme="majorHAnsi"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4680"/>
      </w:tblGrid>
      <w:tr w:rsidR="009F4D77" w14:paraId="7604A13C" w14:textId="77777777" w:rsidTr="009F4D77">
        <w:trPr>
          <w:trHeight w:val="660"/>
          <w:jc w:val="center"/>
        </w:trPr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14:paraId="2B53F81E" w14:textId="6A4751BE" w:rsidR="009F4D77" w:rsidRPr="009F4D77" w:rsidRDefault="009F4D77" w:rsidP="009F4D77">
            <w:pPr>
              <w:pStyle w:val="NoSpacing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9F4D77">
              <w:rPr>
                <w:rFonts w:asciiTheme="majorHAnsi" w:hAnsiTheme="majorHAnsi"/>
                <w:b/>
                <w:sz w:val="32"/>
                <w:szCs w:val="32"/>
              </w:rPr>
              <w:t>Sems. I, III, V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14:paraId="4F62742F" w14:textId="54ECE7E5" w:rsidR="009F4D77" w:rsidRDefault="009F4D77" w:rsidP="009F4D77">
            <w:pPr>
              <w:pStyle w:val="NoSpacing"/>
              <w:rPr>
                <w:rFonts w:asciiTheme="majorHAnsi" w:hAnsiTheme="majorHAnsi"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Cs/>
                <w:sz w:val="32"/>
                <w:szCs w:val="32"/>
              </w:rPr>
              <w:t>Monday, 22</w:t>
            </w:r>
            <w:r w:rsidRPr="00B95734">
              <w:rPr>
                <w:rFonts w:asciiTheme="majorHAnsi" w:hAnsiTheme="majorHAnsi"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asciiTheme="majorHAnsi" w:hAnsiTheme="majorHAnsi"/>
                <w:bCs/>
                <w:sz w:val="32"/>
                <w:szCs w:val="32"/>
              </w:rPr>
              <w:t xml:space="preserve"> June 2020</w:t>
            </w:r>
          </w:p>
        </w:tc>
      </w:tr>
      <w:tr w:rsidR="009F4D77" w14:paraId="333E10C6" w14:textId="77777777" w:rsidTr="009F4D77">
        <w:trPr>
          <w:trHeight w:val="845"/>
          <w:jc w:val="center"/>
        </w:trPr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004656F8" w14:textId="23856AD5" w:rsidR="009F4D77" w:rsidRPr="009F4D77" w:rsidRDefault="009F4D77" w:rsidP="009F4D77">
            <w:pPr>
              <w:pStyle w:val="NoSpacing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9F4D77">
              <w:rPr>
                <w:rFonts w:asciiTheme="majorHAnsi" w:hAnsiTheme="majorHAnsi"/>
                <w:b/>
                <w:sz w:val="32"/>
                <w:szCs w:val="32"/>
              </w:rPr>
              <w:t>Sems. II, IV, VI</w:t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25832563" w14:textId="0D59E1D0" w:rsidR="009F4D77" w:rsidRPr="009F4D77" w:rsidRDefault="009F4D77" w:rsidP="009F4D77">
            <w:pPr>
              <w:pStyle w:val="NoSpacing"/>
              <w:rPr>
                <w:rFonts w:asciiTheme="majorHAnsi" w:hAnsiTheme="majorHAnsi"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Cs/>
                <w:sz w:val="32"/>
                <w:szCs w:val="32"/>
              </w:rPr>
              <w:t>Saturday, 4</w:t>
            </w:r>
            <w:r w:rsidRPr="009F4D77">
              <w:rPr>
                <w:rFonts w:asciiTheme="majorHAnsi" w:hAnsiTheme="majorHAnsi"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Theme="majorHAnsi" w:hAnsiTheme="majorHAnsi"/>
                <w:bCs/>
                <w:sz w:val="32"/>
                <w:szCs w:val="32"/>
              </w:rPr>
              <w:t xml:space="preserve"> July 2020</w:t>
            </w:r>
          </w:p>
        </w:tc>
      </w:tr>
    </w:tbl>
    <w:p w14:paraId="75F87935" w14:textId="77777777" w:rsidR="000B019F" w:rsidRPr="00990113" w:rsidRDefault="000B019F" w:rsidP="00451233">
      <w:pPr>
        <w:pStyle w:val="NoSpacing"/>
        <w:rPr>
          <w:rFonts w:asciiTheme="majorHAnsi" w:hAnsiTheme="majorHAnsi"/>
          <w:b/>
          <w:sz w:val="32"/>
          <w:szCs w:val="32"/>
        </w:rPr>
      </w:pPr>
    </w:p>
    <w:p w14:paraId="69222738" w14:textId="77777777" w:rsidR="009F4D77" w:rsidRDefault="009F4D77" w:rsidP="00B5511B">
      <w:pPr>
        <w:pStyle w:val="NoSpacing"/>
        <w:rPr>
          <w:rFonts w:asciiTheme="majorHAnsi" w:hAnsiTheme="majorHAnsi"/>
          <w:b/>
          <w:sz w:val="28"/>
          <w:szCs w:val="28"/>
        </w:rPr>
      </w:pPr>
    </w:p>
    <w:p w14:paraId="5134D7F1" w14:textId="37CB3FF8" w:rsidR="00D61B7C" w:rsidRPr="00EF64ED" w:rsidRDefault="00D61B7C" w:rsidP="00D61B7C">
      <w:pPr>
        <w:pStyle w:val="NoSpacing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 xml:space="preserve">The candidates are requested to note that the Question Papers shall be of </w:t>
      </w:r>
      <w:r w:rsidRPr="00EF64ED">
        <w:rPr>
          <w:rFonts w:asciiTheme="majorHAnsi" w:hAnsiTheme="majorHAnsi"/>
          <w:b/>
          <w:sz w:val="24"/>
          <w:szCs w:val="24"/>
        </w:rPr>
        <w:t xml:space="preserve">Two Hours duration and 50 Marks each.  </w:t>
      </w:r>
      <w:r w:rsidRPr="00EF64ED">
        <w:rPr>
          <w:rFonts w:asciiTheme="majorHAnsi" w:hAnsiTheme="majorHAnsi"/>
          <w:bCs/>
          <w:sz w:val="24"/>
          <w:szCs w:val="24"/>
        </w:rPr>
        <w:t xml:space="preserve">The Model of the Question Paper for </w:t>
      </w:r>
      <w:r>
        <w:rPr>
          <w:rFonts w:asciiTheme="majorHAnsi" w:hAnsiTheme="majorHAnsi"/>
          <w:bCs/>
          <w:sz w:val="24"/>
          <w:szCs w:val="24"/>
        </w:rPr>
        <w:t xml:space="preserve">all </w:t>
      </w:r>
      <w:r w:rsidRPr="00EF64ED">
        <w:rPr>
          <w:rFonts w:asciiTheme="majorHAnsi" w:hAnsiTheme="majorHAnsi"/>
          <w:bCs/>
          <w:sz w:val="24"/>
          <w:szCs w:val="24"/>
        </w:rPr>
        <w:t xml:space="preserve">the subjects </w:t>
      </w:r>
      <w:r>
        <w:rPr>
          <w:rFonts w:asciiTheme="majorHAnsi" w:hAnsiTheme="majorHAnsi"/>
          <w:bCs/>
          <w:sz w:val="24"/>
          <w:szCs w:val="24"/>
        </w:rPr>
        <w:t xml:space="preserve">is </w:t>
      </w:r>
      <w:r w:rsidRPr="00EF64ED">
        <w:rPr>
          <w:rFonts w:asciiTheme="majorHAnsi" w:hAnsiTheme="majorHAnsi"/>
          <w:bCs/>
          <w:sz w:val="24"/>
          <w:szCs w:val="24"/>
        </w:rPr>
        <w:t xml:space="preserve">as shown in </w:t>
      </w:r>
      <w:r>
        <w:rPr>
          <w:rFonts w:asciiTheme="majorHAnsi" w:hAnsiTheme="majorHAnsi"/>
          <w:bCs/>
          <w:sz w:val="24"/>
          <w:szCs w:val="24"/>
        </w:rPr>
        <w:t xml:space="preserve">the </w:t>
      </w:r>
      <w:r w:rsidRPr="00EF64ED">
        <w:rPr>
          <w:rFonts w:asciiTheme="majorHAnsi" w:hAnsiTheme="majorHAnsi"/>
          <w:bCs/>
          <w:sz w:val="24"/>
          <w:szCs w:val="24"/>
        </w:rPr>
        <w:t xml:space="preserve">Annexure.  </w:t>
      </w:r>
    </w:p>
    <w:p w14:paraId="734D1755" w14:textId="77777777" w:rsidR="00D61B7C" w:rsidRPr="00EF64ED" w:rsidRDefault="00D61B7C" w:rsidP="00D61B7C">
      <w:pPr>
        <w:pStyle w:val="NoSpacing"/>
        <w:jc w:val="both"/>
        <w:rPr>
          <w:rFonts w:asciiTheme="majorHAnsi" w:hAnsiTheme="majorHAnsi"/>
          <w:bCs/>
          <w:sz w:val="24"/>
          <w:szCs w:val="24"/>
        </w:rPr>
      </w:pPr>
    </w:p>
    <w:p w14:paraId="6F850F76" w14:textId="77777777" w:rsidR="00D61B7C" w:rsidRPr="00EF64ED" w:rsidRDefault="00D61B7C" w:rsidP="00D61B7C">
      <w:pPr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>The detailed time-tables, instructions to the candidates regarding the process of the examination, including reporting time and precautions to be followed in this regard, shall be notified shortly on the college website.</w:t>
      </w:r>
    </w:p>
    <w:p w14:paraId="5EAF1E2C" w14:textId="77777777" w:rsidR="00D61B7C" w:rsidRPr="00EF64ED" w:rsidRDefault="00D61B7C" w:rsidP="00D61B7C">
      <w:pPr>
        <w:spacing w:after="0" w:line="240" w:lineRule="auto"/>
        <w:ind w:left="5760" w:firstLine="720"/>
        <w:jc w:val="center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>Dr. Saba Da Silva</w:t>
      </w:r>
    </w:p>
    <w:p w14:paraId="7F256502" w14:textId="0DBECB8C" w:rsidR="00D61B7C" w:rsidRDefault="00D61B7C" w:rsidP="00D61B7C">
      <w:pPr>
        <w:spacing w:after="0" w:line="240" w:lineRule="auto"/>
        <w:ind w:left="5760" w:firstLine="720"/>
        <w:jc w:val="center"/>
        <w:rPr>
          <w:rFonts w:asciiTheme="majorHAnsi" w:hAnsiTheme="majorHAnsi"/>
          <w:b/>
          <w:sz w:val="24"/>
          <w:szCs w:val="24"/>
        </w:rPr>
      </w:pPr>
      <w:r w:rsidRPr="00E60E33">
        <w:rPr>
          <w:rFonts w:asciiTheme="majorHAnsi" w:hAnsiTheme="majorHAnsi"/>
          <w:b/>
          <w:sz w:val="24"/>
          <w:szCs w:val="24"/>
        </w:rPr>
        <w:t>Principal</w:t>
      </w:r>
    </w:p>
    <w:p w14:paraId="6B938469" w14:textId="4BA9F3F1" w:rsidR="00C06A0F" w:rsidRPr="008A08B4" w:rsidRDefault="008A08B4" w:rsidP="008A08B4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A08B4">
        <w:rPr>
          <w:rFonts w:asciiTheme="majorHAnsi" w:hAnsiTheme="majorHAnsi"/>
          <w:bCs/>
          <w:sz w:val="24"/>
          <w:szCs w:val="24"/>
        </w:rPr>
        <w:t>Date: 18</w:t>
      </w:r>
      <w:r w:rsidRPr="008A08B4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8A08B4">
        <w:rPr>
          <w:rFonts w:asciiTheme="majorHAnsi" w:hAnsiTheme="majorHAnsi"/>
          <w:bCs/>
          <w:sz w:val="24"/>
          <w:szCs w:val="24"/>
        </w:rPr>
        <w:t xml:space="preserve"> May 2020</w:t>
      </w:r>
    </w:p>
    <w:p w14:paraId="58A0F490" w14:textId="77777777" w:rsidR="00D61B7C" w:rsidRPr="00EF64ED" w:rsidRDefault="00D61B7C" w:rsidP="00D61B7C">
      <w:pPr>
        <w:spacing w:after="0" w:line="240" w:lineRule="auto"/>
        <w:ind w:left="5760" w:firstLine="720"/>
        <w:jc w:val="center"/>
        <w:rPr>
          <w:rFonts w:asciiTheme="majorHAnsi" w:hAnsiTheme="majorHAnsi"/>
          <w:bCs/>
          <w:sz w:val="24"/>
          <w:szCs w:val="24"/>
        </w:rPr>
      </w:pPr>
    </w:p>
    <w:p w14:paraId="63F78B0C" w14:textId="6E1A5888" w:rsidR="009F4D77" w:rsidRPr="00C21523" w:rsidRDefault="00D61B7C" w:rsidP="00D61B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523">
        <w:rPr>
          <w:rFonts w:ascii="Times New Roman" w:hAnsi="Times New Roman" w:cs="Times New Roman"/>
          <w:b/>
          <w:sz w:val="24"/>
          <w:szCs w:val="24"/>
          <w:u w:val="single"/>
        </w:rPr>
        <w:t>Annexure</w:t>
      </w:r>
    </w:p>
    <w:p w14:paraId="749A1226" w14:textId="659BE79B" w:rsidR="00D61B7C" w:rsidRPr="00C21523" w:rsidRDefault="00D61B7C" w:rsidP="00C2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>Duration: Two Hours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21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C21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>Max. Marks: 50</w:t>
      </w:r>
    </w:p>
    <w:p w14:paraId="55B72A8C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828AE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Instructions:</w:t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B6D83A9" w14:textId="77777777" w:rsidR="00D61B7C" w:rsidRPr="00C21523" w:rsidRDefault="00D61B7C" w:rsidP="00D61B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Answer any 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FIVE </w:t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Q. No. 1 to 9.  Q. No. 10 </w:t>
      </w:r>
      <w:r w:rsidRPr="00C21523">
        <w:rPr>
          <w:rFonts w:ascii="Times New Roman" w:hAnsi="Times New Roman" w:cs="Times New Roman"/>
          <w:bCs/>
          <w:color w:val="000000"/>
          <w:sz w:val="24"/>
          <w:szCs w:val="24"/>
        </w:rPr>
        <w:t>is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compulsory</w:t>
      </w:r>
    </w:p>
    <w:p w14:paraId="1360CC54" w14:textId="77777777" w:rsidR="00D61B7C" w:rsidRPr="00C21523" w:rsidRDefault="00D61B7C" w:rsidP="00D61B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Mention the question number correctly and begin every answer on a fresh page.</w:t>
      </w:r>
    </w:p>
    <w:p w14:paraId="038B7581" w14:textId="77777777" w:rsidR="00D61B7C" w:rsidRPr="00C21523" w:rsidRDefault="00D61B7C" w:rsidP="00D61B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Figures to the right indicate full marks</w:t>
      </w:r>
    </w:p>
    <w:p w14:paraId="1827982D" w14:textId="77777777" w:rsidR="00D61B7C" w:rsidRPr="00C21523" w:rsidRDefault="00D61B7C" w:rsidP="00D61B7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5C6AC" w14:textId="77777777" w:rsidR="00D61B7C" w:rsidRPr="00C21523" w:rsidRDefault="00D61B7C" w:rsidP="00D61B7C">
      <w:pPr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2A38388" w14:textId="77777777" w:rsidR="00D61B7C" w:rsidRPr="00C21523" w:rsidRDefault="00D61B7C" w:rsidP="00D61B7C">
      <w:pPr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  <w:t>(5 x 8 = 40)</w:t>
      </w:r>
    </w:p>
    <w:p w14:paraId="05F9EA73" w14:textId="77777777" w:rsidR="00D61B7C" w:rsidRPr="00C21523" w:rsidRDefault="00D61B7C" w:rsidP="00D61B7C">
      <w:pPr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FA402EF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14:paraId="32117DC4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eastAsia="HiddenHorzOCR" w:hAnsi="Times New Roman" w:cs="Times New Roman"/>
          <w:color w:val="000000"/>
          <w:sz w:val="24"/>
          <w:szCs w:val="24"/>
        </w:rPr>
        <w:t>3.</w:t>
      </w:r>
    </w:p>
    <w:p w14:paraId="6412941B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14:paraId="37C8A9B9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23F6D9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</w:p>
    <w:p w14:paraId="06C1B81B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C21523">
        <w:rPr>
          <w:rFonts w:ascii="Times New Roman" w:eastAsia="HiddenHorzOCR" w:hAnsi="Times New Roman" w:cs="Times New Roman"/>
          <w:color w:val="000000"/>
          <w:sz w:val="24"/>
          <w:szCs w:val="24"/>
        </w:rPr>
        <w:t>7.</w:t>
      </w:r>
    </w:p>
    <w:p w14:paraId="50C08C0B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C21523">
        <w:rPr>
          <w:rFonts w:ascii="Times New Roman" w:eastAsia="HiddenHorzOCR" w:hAnsi="Times New Roman" w:cs="Times New Roman"/>
          <w:color w:val="000000"/>
          <w:sz w:val="24"/>
          <w:szCs w:val="24"/>
        </w:rPr>
        <w:t>8.</w:t>
      </w:r>
    </w:p>
    <w:p w14:paraId="05C97098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C21523">
        <w:rPr>
          <w:rFonts w:ascii="Times New Roman" w:eastAsia="HiddenHorzOCR" w:hAnsi="Times New Roman" w:cs="Times New Roman"/>
          <w:color w:val="000000"/>
          <w:sz w:val="24"/>
          <w:szCs w:val="24"/>
        </w:rPr>
        <w:t>9.</w:t>
      </w:r>
    </w:p>
    <w:p w14:paraId="1BF12E98" w14:textId="77777777" w:rsidR="00D61B7C" w:rsidRPr="00C21523" w:rsidRDefault="00D61B7C" w:rsidP="00D61B7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10 Answer short notes on </w:t>
      </w:r>
      <w:r w:rsidRPr="00C21523">
        <w:rPr>
          <w:rFonts w:ascii="Times New Roman" w:hAnsi="Times New Roman" w:cs="Times New Roman"/>
          <w:b/>
          <w:color w:val="000000"/>
          <w:sz w:val="24"/>
          <w:szCs w:val="24"/>
        </w:rPr>
        <w:t>ANY TWO</w:t>
      </w:r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 of the following: </w:t>
      </w:r>
      <w:proofErr w:type="gramStart"/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C21523">
        <w:rPr>
          <w:rFonts w:ascii="Times New Roman" w:hAnsi="Times New Roman" w:cs="Times New Roman"/>
          <w:color w:val="000000"/>
          <w:sz w:val="24"/>
          <w:szCs w:val="24"/>
        </w:rPr>
        <w:t xml:space="preserve">2 x 5 = 10) </w:t>
      </w:r>
    </w:p>
    <w:p w14:paraId="0E95399D" w14:textId="77777777" w:rsidR="00D61B7C" w:rsidRPr="00C21523" w:rsidRDefault="00D61B7C" w:rsidP="00D61B7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a)</w:t>
      </w:r>
    </w:p>
    <w:p w14:paraId="0DCFFEF3" w14:textId="77777777" w:rsidR="00D61B7C" w:rsidRPr="00C21523" w:rsidRDefault="00D61B7C" w:rsidP="00D61B7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b)</w:t>
      </w:r>
    </w:p>
    <w:p w14:paraId="7F746B9E" w14:textId="77777777" w:rsidR="00D61B7C" w:rsidRPr="00C21523" w:rsidRDefault="00D61B7C" w:rsidP="00D61B7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c)</w:t>
      </w:r>
    </w:p>
    <w:p w14:paraId="30518735" w14:textId="77777777" w:rsidR="00D61B7C" w:rsidRPr="00C21523" w:rsidRDefault="00D61B7C" w:rsidP="00D61B7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21523">
        <w:rPr>
          <w:rFonts w:ascii="Times New Roman" w:hAnsi="Times New Roman" w:cs="Times New Roman"/>
          <w:color w:val="000000"/>
          <w:sz w:val="24"/>
          <w:szCs w:val="24"/>
        </w:rPr>
        <w:t>d)</w:t>
      </w:r>
    </w:p>
    <w:p w14:paraId="42BCCB01" w14:textId="77777777" w:rsidR="00D61B7C" w:rsidRPr="00C21523" w:rsidRDefault="00D61B7C" w:rsidP="00D61B7C">
      <w:pPr>
        <w:ind w:left="11"/>
        <w:rPr>
          <w:rFonts w:ascii="Times New Roman" w:hAnsi="Times New Roman" w:cs="Times New Roman"/>
          <w:sz w:val="24"/>
          <w:szCs w:val="24"/>
        </w:rPr>
      </w:pPr>
    </w:p>
    <w:p w14:paraId="5FC4BB87" w14:textId="77777777" w:rsidR="00D61B7C" w:rsidRPr="00C21523" w:rsidRDefault="00D61B7C" w:rsidP="00D61B7C">
      <w:pPr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C21523">
        <w:rPr>
          <w:rFonts w:ascii="Times New Roman" w:hAnsi="Times New Roman" w:cs="Times New Roman"/>
          <w:sz w:val="24"/>
          <w:szCs w:val="24"/>
        </w:rPr>
        <w:t>*****</w:t>
      </w:r>
    </w:p>
    <w:p w14:paraId="03C340D0" w14:textId="77777777" w:rsidR="00D61B7C" w:rsidRDefault="00D61B7C" w:rsidP="00D61B7C">
      <w:pPr>
        <w:rPr>
          <w:rFonts w:asciiTheme="majorHAnsi" w:hAnsiTheme="majorHAnsi"/>
          <w:b/>
          <w:sz w:val="28"/>
          <w:szCs w:val="28"/>
        </w:rPr>
      </w:pPr>
    </w:p>
    <w:sectPr w:rsidR="00D61B7C" w:rsidSect="00FC2A37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AE97D" w14:textId="77777777" w:rsidR="008D47B9" w:rsidRDefault="008D47B9" w:rsidP="006C221C">
      <w:pPr>
        <w:spacing w:after="0" w:line="240" w:lineRule="auto"/>
      </w:pPr>
      <w:r>
        <w:separator/>
      </w:r>
    </w:p>
  </w:endnote>
  <w:endnote w:type="continuationSeparator" w:id="0">
    <w:p w14:paraId="3C0B3695" w14:textId="77777777" w:rsidR="008D47B9" w:rsidRDefault="008D47B9" w:rsidP="006C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78F90" w14:textId="77777777" w:rsidR="008D47B9" w:rsidRDefault="008D47B9" w:rsidP="006C221C">
      <w:pPr>
        <w:spacing w:after="0" w:line="240" w:lineRule="auto"/>
      </w:pPr>
      <w:r>
        <w:separator/>
      </w:r>
    </w:p>
  </w:footnote>
  <w:footnote w:type="continuationSeparator" w:id="0">
    <w:p w14:paraId="61316F93" w14:textId="77777777" w:rsidR="008D47B9" w:rsidRDefault="008D47B9" w:rsidP="006C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492F"/>
    <w:multiLevelType w:val="hybridMultilevel"/>
    <w:tmpl w:val="2AAE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71F8"/>
    <w:multiLevelType w:val="hybridMultilevel"/>
    <w:tmpl w:val="2AAE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2436"/>
    <w:multiLevelType w:val="hybridMultilevel"/>
    <w:tmpl w:val="E9D8BCA4"/>
    <w:lvl w:ilvl="0" w:tplc="422E6D32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50"/>
    <w:rsid w:val="000258F7"/>
    <w:rsid w:val="00030529"/>
    <w:rsid w:val="0003724B"/>
    <w:rsid w:val="00051D49"/>
    <w:rsid w:val="000B019F"/>
    <w:rsid w:val="000C6EEB"/>
    <w:rsid w:val="00104198"/>
    <w:rsid w:val="0010744D"/>
    <w:rsid w:val="00132E4A"/>
    <w:rsid w:val="00134B13"/>
    <w:rsid w:val="0016366F"/>
    <w:rsid w:val="00194A3B"/>
    <w:rsid w:val="001B4D2F"/>
    <w:rsid w:val="0020206C"/>
    <w:rsid w:val="00207A2A"/>
    <w:rsid w:val="00222CB6"/>
    <w:rsid w:val="00276C47"/>
    <w:rsid w:val="002A0B6F"/>
    <w:rsid w:val="002E0C33"/>
    <w:rsid w:val="002F74C1"/>
    <w:rsid w:val="0031683C"/>
    <w:rsid w:val="00321FC0"/>
    <w:rsid w:val="0033455C"/>
    <w:rsid w:val="0039026A"/>
    <w:rsid w:val="003B16C5"/>
    <w:rsid w:val="003D34A4"/>
    <w:rsid w:val="003E75EE"/>
    <w:rsid w:val="00413A12"/>
    <w:rsid w:val="00425BFA"/>
    <w:rsid w:val="00451233"/>
    <w:rsid w:val="00471AD7"/>
    <w:rsid w:val="004833AA"/>
    <w:rsid w:val="00486D5B"/>
    <w:rsid w:val="00495B7B"/>
    <w:rsid w:val="004A5D95"/>
    <w:rsid w:val="004D57D1"/>
    <w:rsid w:val="0051640C"/>
    <w:rsid w:val="00535B95"/>
    <w:rsid w:val="00544004"/>
    <w:rsid w:val="005661C2"/>
    <w:rsid w:val="00577F3E"/>
    <w:rsid w:val="005B46A6"/>
    <w:rsid w:val="005E1D63"/>
    <w:rsid w:val="005F49A8"/>
    <w:rsid w:val="00617B52"/>
    <w:rsid w:val="006965B6"/>
    <w:rsid w:val="006C221C"/>
    <w:rsid w:val="006C58CB"/>
    <w:rsid w:val="00707C14"/>
    <w:rsid w:val="00715B0F"/>
    <w:rsid w:val="00743861"/>
    <w:rsid w:val="00763D4A"/>
    <w:rsid w:val="007744A4"/>
    <w:rsid w:val="00777F3B"/>
    <w:rsid w:val="007A53AC"/>
    <w:rsid w:val="007B5278"/>
    <w:rsid w:val="007D614F"/>
    <w:rsid w:val="007E3667"/>
    <w:rsid w:val="007E41A0"/>
    <w:rsid w:val="00813C76"/>
    <w:rsid w:val="00840DB9"/>
    <w:rsid w:val="00842CD9"/>
    <w:rsid w:val="0086328E"/>
    <w:rsid w:val="008717BD"/>
    <w:rsid w:val="00876CA0"/>
    <w:rsid w:val="008A08B4"/>
    <w:rsid w:val="008A09E1"/>
    <w:rsid w:val="008C4A63"/>
    <w:rsid w:val="008C63DE"/>
    <w:rsid w:val="008D47B9"/>
    <w:rsid w:val="008F1C50"/>
    <w:rsid w:val="00950A22"/>
    <w:rsid w:val="009657BD"/>
    <w:rsid w:val="0097401E"/>
    <w:rsid w:val="00977437"/>
    <w:rsid w:val="009855BD"/>
    <w:rsid w:val="00990113"/>
    <w:rsid w:val="00991EA5"/>
    <w:rsid w:val="00995898"/>
    <w:rsid w:val="009A6E21"/>
    <w:rsid w:val="009C0FFE"/>
    <w:rsid w:val="009C61DD"/>
    <w:rsid w:val="009F232D"/>
    <w:rsid w:val="009F4D77"/>
    <w:rsid w:val="00A06B31"/>
    <w:rsid w:val="00A20392"/>
    <w:rsid w:val="00A50CCF"/>
    <w:rsid w:val="00A73594"/>
    <w:rsid w:val="00A80979"/>
    <w:rsid w:val="00A93014"/>
    <w:rsid w:val="00AA2013"/>
    <w:rsid w:val="00AD381E"/>
    <w:rsid w:val="00B2002F"/>
    <w:rsid w:val="00B30A6C"/>
    <w:rsid w:val="00B36B01"/>
    <w:rsid w:val="00B452B5"/>
    <w:rsid w:val="00B5511B"/>
    <w:rsid w:val="00B77533"/>
    <w:rsid w:val="00B95734"/>
    <w:rsid w:val="00BA7A61"/>
    <w:rsid w:val="00BE2E15"/>
    <w:rsid w:val="00C06A0F"/>
    <w:rsid w:val="00C16407"/>
    <w:rsid w:val="00C21523"/>
    <w:rsid w:val="00C3357C"/>
    <w:rsid w:val="00C44162"/>
    <w:rsid w:val="00C60B77"/>
    <w:rsid w:val="00D060D5"/>
    <w:rsid w:val="00D1295D"/>
    <w:rsid w:val="00D16545"/>
    <w:rsid w:val="00D16D97"/>
    <w:rsid w:val="00D26225"/>
    <w:rsid w:val="00D341F4"/>
    <w:rsid w:val="00D61B7C"/>
    <w:rsid w:val="00D74A58"/>
    <w:rsid w:val="00D919A3"/>
    <w:rsid w:val="00D96FEB"/>
    <w:rsid w:val="00DF2D4B"/>
    <w:rsid w:val="00E209E6"/>
    <w:rsid w:val="00E53680"/>
    <w:rsid w:val="00E60E33"/>
    <w:rsid w:val="00E67611"/>
    <w:rsid w:val="00EC647A"/>
    <w:rsid w:val="00ED39F2"/>
    <w:rsid w:val="00ED749A"/>
    <w:rsid w:val="00EF575B"/>
    <w:rsid w:val="00F21260"/>
    <w:rsid w:val="00F241EB"/>
    <w:rsid w:val="00F45723"/>
    <w:rsid w:val="00F72A19"/>
    <w:rsid w:val="00F8628A"/>
    <w:rsid w:val="00FA3266"/>
    <w:rsid w:val="00FC0CC8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BB78"/>
  <w15:docId w15:val="{61F02219-CC0B-43CD-9E4E-EAE2EDE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C50"/>
    <w:pPr>
      <w:spacing w:after="0" w:line="240" w:lineRule="auto"/>
    </w:pPr>
  </w:style>
  <w:style w:type="table" w:styleId="TableGrid">
    <w:name w:val="Table Grid"/>
    <w:basedOn w:val="TableNormal"/>
    <w:uiPriority w:val="59"/>
    <w:rsid w:val="008F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21C"/>
  </w:style>
  <w:style w:type="paragraph" w:styleId="Footer">
    <w:name w:val="footer"/>
    <w:basedOn w:val="Normal"/>
    <w:link w:val="FooterChar"/>
    <w:uiPriority w:val="99"/>
    <w:semiHidden/>
    <w:unhideWhenUsed/>
    <w:rsid w:val="006C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C5EB-EC24-459E-976B-229358C2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G.R.kare College Of Law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 College</dc:creator>
  <cp:keywords/>
  <dc:description/>
  <cp:lastModifiedBy>Dr.Saba V.M. DaSilva</cp:lastModifiedBy>
  <cp:revision>4</cp:revision>
  <cp:lastPrinted>2020-03-13T07:01:00Z</cp:lastPrinted>
  <dcterms:created xsi:type="dcterms:W3CDTF">2020-05-19T05:16:00Z</dcterms:created>
  <dcterms:modified xsi:type="dcterms:W3CDTF">2020-05-19T05:18:00Z</dcterms:modified>
</cp:coreProperties>
</file>